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BF616FE" w:rsidR="0024773C" w:rsidRDefault="00AA36DB" w:rsidP="00AA36DB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</w:t>
      </w:r>
      <w:r w:rsidRPr="00AA36DB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AA36DB">
        <w:rPr>
          <w:rFonts w:ascii="Times New Roman" w:hAnsi="Times New Roman"/>
          <w:bCs/>
          <w:sz w:val="28"/>
          <w:szCs w:val="28"/>
        </w:rPr>
        <w:t xml:space="preserve">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A36DB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36DB">
        <w:rPr>
          <w:rFonts w:ascii="Times New Roman" w:hAnsi="Times New Roman"/>
          <w:bCs/>
          <w:sz w:val="28"/>
          <w:szCs w:val="28"/>
        </w:rPr>
        <w:t xml:space="preserve">для электроснабжения деревни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 (4500103095)»</w:t>
      </w:r>
      <w:r w:rsidR="00D04AF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DB75BB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75BB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0404BD8" w14:textId="6523B7B9" w:rsidR="00DB75BB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146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A36DB" w:rsidRPr="00AA36DB">
        <w:rPr>
          <w:rFonts w:ascii="Times New Roman" w:hAnsi="Times New Roman"/>
          <w:bCs/>
          <w:sz w:val="28"/>
          <w:szCs w:val="28"/>
        </w:rPr>
        <w:t xml:space="preserve">59:32:3250001:3062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 w:rsidR="00AA36DB">
        <w:rPr>
          <w:rFonts w:ascii="Times New Roman" w:hAnsi="Times New Roman"/>
          <w:bCs/>
          <w:sz w:val="28"/>
          <w:szCs w:val="28"/>
        </w:rPr>
        <w:t>265</w:t>
      </w:r>
      <w:r w:rsidRPr="00146911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AA36DB" w:rsidRPr="00AA36DB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AA36DB" w:rsidRPr="00AA36D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AA36DB" w:rsidRPr="00AA36DB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AA36DB" w:rsidRPr="00AA36DB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 w:rsidR="00DB75BB">
        <w:rPr>
          <w:rFonts w:ascii="Times New Roman" w:hAnsi="Times New Roman"/>
          <w:bCs/>
          <w:sz w:val="28"/>
          <w:szCs w:val="28"/>
        </w:rPr>
        <w:t>;</w:t>
      </w:r>
    </w:p>
    <w:p w14:paraId="264C13E4" w14:textId="0EF91CDB" w:rsidR="00AA36DB" w:rsidRDefault="00AA36D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A36DB">
        <w:rPr>
          <w:rFonts w:ascii="Times New Roman" w:hAnsi="Times New Roman"/>
          <w:bCs/>
          <w:sz w:val="28"/>
          <w:szCs w:val="28"/>
        </w:rPr>
        <w:t>- с кадастровым номером 59:32:3250001:8280</w:t>
      </w:r>
      <w:r w:rsidRPr="00AA36DB">
        <w:rPr>
          <w:rFonts w:ascii="Times New Roman" w:hAnsi="Times New Roman"/>
          <w:bCs/>
          <w:sz w:val="28"/>
          <w:szCs w:val="28"/>
        </w:rPr>
        <w:t xml:space="preserve"> </w:t>
      </w:r>
      <w:r w:rsidRPr="00AA36DB">
        <w:rPr>
          <w:rFonts w:ascii="Times New Roman" w:hAnsi="Times New Roman"/>
          <w:bCs/>
          <w:sz w:val="28"/>
          <w:szCs w:val="28"/>
        </w:rPr>
        <w:t>(2</w:t>
      </w:r>
      <w:r>
        <w:rPr>
          <w:rFonts w:ascii="Times New Roman" w:hAnsi="Times New Roman"/>
          <w:bCs/>
          <w:sz w:val="28"/>
          <w:szCs w:val="28"/>
        </w:rPr>
        <w:t>99</w:t>
      </w:r>
      <w:r w:rsidRPr="00AA36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Пермский район, с/п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, в 0,610 км по направлению на северо-запад от д.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>;</w:t>
      </w:r>
    </w:p>
    <w:p w14:paraId="5E52B3C4" w14:textId="6905B5FD" w:rsidR="00AA36DB" w:rsidRDefault="00AA36DB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A36DB">
        <w:rPr>
          <w:rFonts w:ascii="Times New Roman" w:hAnsi="Times New Roman"/>
          <w:bCs/>
          <w:sz w:val="28"/>
          <w:szCs w:val="28"/>
        </w:rPr>
        <w:t>- с кадастровым номером 59:32:3250001:3541</w:t>
      </w:r>
      <w:r w:rsidRPr="00AA36DB">
        <w:rPr>
          <w:rFonts w:ascii="Times New Roman" w:hAnsi="Times New Roman"/>
          <w:bCs/>
          <w:sz w:val="28"/>
          <w:szCs w:val="28"/>
        </w:rPr>
        <w:t xml:space="preserve"> </w:t>
      </w:r>
      <w:r w:rsidRPr="00AA36D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37</w:t>
      </w:r>
      <w:r w:rsidRPr="00AA36D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), расположенный по адресу: край Пермский, р-н Пермский, с/пос.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AA36DB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AA36DB">
        <w:rPr>
          <w:rFonts w:ascii="Times New Roman" w:hAnsi="Times New Roman"/>
          <w:bCs/>
          <w:sz w:val="28"/>
          <w:szCs w:val="28"/>
        </w:rPr>
        <w:t>Заболото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bookmarkEnd w:id="0"/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2D4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172B3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36DB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3E2E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4AF1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B75BB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212</cp:revision>
  <dcterms:created xsi:type="dcterms:W3CDTF">2024-10-04T13:32:00Z</dcterms:created>
  <dcterms:modified xsi:type="dcterms:W3CDTF">2026-03-30T06:07:00Z</dcterms:modified>
</cp:coreProperties>
</file>